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5310"/>
      </w:tblGrid>
      <w:tr w:rsidR="004B7A02" w:rsidRPr="004514C5">
        <w:trPr>
          <w:cantSplit/>
          <w:trHeight w:val="1125"/>
        </w:trPr>
        <w:tc>
          <w:tcPr>
            <w:tcW w:w="4770" w:type="dxa"/>
            <w:tcBorders>
              <w:bottom w:val="nil"/>
            </w:tcBorders>
          </w:tcPr>
          <w:p w:rsidR="00957F43" w:rsidRPr="00AE0ABD" w:rsidRDefault="00957F43" w:rsidP="00957F43">
            <w:pPr>
              <w:rPr>
                <w:sz w:val="22"/>
                <w:szCs w:val="22"/>
              </w:rPr>
            </w:pPr>
            <w:r w:rsidRPr="00AE0ABD">
              <w:rPr>
                <w:sz w:val="22"/>
                <w:szCs w:val="22"/>
              </w:rPr>
              <w:t xml:space="preserve">Walt Disney World Company </w:t>
            </w:r>
          </w:p>
          <w:p w:rsidR="00957F43" w:rsidRPr="00AE0ABD" w:rsidRDefault="00957F43" w:rsidP="00957F43">
            <w:pPr>
              <w:rPr>
                <w:bCs/>
                <w:sz w:val="22"/>
                <w:szCs w:val="22"/>
              </w:rPr>
            </w:pPr>
            <w:r w:rsidRPr="00AE0ABD">
              <w:rPr>
                <w:bCs/>
                <w:sz w:val="22"/>
                <w:szCs w:val="22"/>
              </w:rPr>
              <w:t>P.O. Box 10,000</w:t>
            </w:r>
          </w:p>
          <w:p w:rsidR="00DF6F60" w:rsidRPr="00DF6F60" w:rsidRDefault="00957F43" w:rsidP="00957F43">
            <w:pPr>
              <w:rPr>
                <w:sz w:val="22"/>
                <w:szCs w:val="22"/>
              </w:rPr>
            </w:pPr>
            <w:r w:rsidRPr="00AE0ABD">
              <w:rPr>
                <w:sz w:val="22"/>
                <w:szCs w:val="22"/>
              </w:rPr>
              <w:t>Lake Buena Vista, FL  32830-1000</w:t>
            </w:r>
          </w:p>
          <w:p w:rsidR="004B7A02" w:rsidRPr="00DF6F60" w:rsidRDefault="00CE1B9A">
            <w:pPr>
              <w:spacing w:before="60"/>
              <w:rPr>
                <w:sz w:val="22"/>
                <w:szCs w:val="22"/>
              </w:rPr>
            </w:pPr>
            <w:r w:rsidRPr="00EF2B5A">
              <w:rPr>
                <w:i/>
                <w:sz w:val="22"/>
                <w:szCs w:val="22"/>
              </w:rPr>
              <w:t>Responsible Official</w:t>
            </w:r>
            <w:r w:rsidR="004B7A02" w:rsidRPr="00DF6F60">
              <w:rPr>
                <w:sz w:val="22"/>
                <w:szCs w:val="22"/>
              </w:rPr>
              <w:t>:</w:t>
            </w:r>
          </w:p>
          <w:p w:rsidR="004B7A02" w:rsidRPr="00DF6F60" w:rsidRDefault="00957F43">
            <w:pPr>
              <w:ind w:left="360"/>
              <w:rPr>
                <w:sz w:val="22"/>
                <w:szCs w:val="22"/>
              </w:rPr>
            </w:pPr>
            <w:r w:rsidRPr="00AE0ABD">
              <w:rPr>
                <w:sz w:val="22"/>
                <w:szCs w:val="22"/>
              </w:rPr>
              <w:t xml:space="preserve">Mr. Lee </w:t>
            </w:r>
            <w:proofErr w:type="spellStart"/>
            <w:r w:rsidRPr="00AE0ABD">
              <w:rPr>
                <w:sz w:val="22"/>
                <w:szCs w:val="22"/>
              </w:rPr>
              <w:t>Schmudde</w:t>
            </w:r>
            <w:proofErr w:type="spellEnd"/>
            <w:r>
              <w:rPr>
                <w:sz w:val="22"/>
                <w:szCs w:val="22"/>
              </w:rPr>
              <w:t>, Vice President</w:t>
            </w:r>
          </w:p>
        </w:tc>
        <w:tc>
          <w:tcPr>
            <w:tcW w:w="5310" w:type="dxa"/>
            <w:tcBorders>
              <w:bottom w:val="nil"/>
            </w:tcBorders>
          </w:tcPr>
          <w:p w:rsidR="004B7A02" w:rsidRPr="00957F43" w:rsidRDefault="004B7A02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</w:rPr>
            </w:pPr>
            <w:r w:rsidRPr="00957F43">
              <w:rPr>
                <w:rFonts w:ascii="Times New Roman" w:hAnsi="Times New Roman"/>
                <w:sz w:val="22"/>
              </w:rPr>
              <w:t xml:space="preserve">Permit No. </w:t>
            </w:r>
            <w:r w:rsidR="00957F43" w:rsidRPr="00957F43">
              <w:rPr>
                <w:rFonts w:ascii="Times New Roman" w:hAnsi="Times New Roman"/>
                <w:sz w:val="22"/>
              </w:rPr>
              <w:t>0950111-035</w:t>
            </w:r>
            <w:r w:rsidR="00B82C69" w:rsidRPr="00957F43">
              <w:rPr>
                <w:rFonts w:ascii="Times New Roman" w:hAnsi="Times New Roman"/>
                <w:sz w:val="22"/>
              </w:rPr>
              <w:t>-</w:t>
            </w:r>
            <w:r w:rsidR="00274D0F" w:rsidRPr="00957F43">
              <w:rPr>
                <w:rFonts w:ascii="Times New Roman" w:hAnsi="Times New Roman"/>
                <w:sz w:val="22"/>
              </w:rPr>
              <w:t>AV</w:t>
            </w:r>
          </w:p>
          <w:p w:rsidR="004514C5" w:rsidRPr="00957F43" w:rsidRDefault="00957F43" w:rsidP="004514C5">
            <w:pPr>
              <w:rPr>
                <w:sz w:val="22"/>
              </w:rPr>
            </w:pPr>
            <w:r w:rsidRPr="00957F43">
              <w:rPr>
                <w:sz w:val="22"/>
              </w:rPr>
              <w:t>Walt Disney World Resort Complex</w:t>
            </w:r>
          </w:p>
          <w:p w:rsidR="00A83363" w:rsidRPr="00957F43" w:rsidRDefault="00CE1B9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="00957F43" w:rsidRPr="00957F43">
              <w:rPr>
                <w:rFonts w:ascii="Times New Roman" w:hAnsi="Times New Roman"/>
                <w:sz w:val="22"/>
              </w:rPr>
              <w:t>Revision</w:t>
            </w:r>
          </w:p>
          <w:p w:rsidR="004514C5" w:rsidRPr="00DF6F60" w:rsidRDefault="00957F43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957F43">
              <w:rPr>
                <w:rFonts w:ascii="Times New Roman" w:hAnsi="Times New Roman"/>
                <w:sz w:val="22"/>
              </w:rPr>
              <w:t>Orange and Osceola Counties, Florida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package </w:t>
      </w:r>
      <w:r w:rsidRPr="00957F43">
        <w:rPr>
          <w:sz w:val="22"/>
          <w:szCs w:val="22"/>
        </w:rPr>
        <w:t>to r</w:t>
      </w:r>
      <w:r w:rsidR="00957F43" w:rsidRPr="00957F43">
        <w:rPr>
          <w:sz w:val="22"/>
          <w:szCs w:val="22"/>
        </w:rPr>
        <w:t>evise</w:t>
      </w:r>
      <w:r w:rsidRPr="00957F43">
        <w:rPr>
          <w:sz w:val="22"/>
          <w:szCs w:val="22"/>
        </w:rPr>
        <w:t xml:space="preserve"> the Title V air operation permit for </w:t>
      </w:r>
      <w:r w:rsidR="00957F43" w:rsidRPr="00957F43">
        <w:rPr>
          <w:sz w:val="22"/>
          <w:szCs w:val="22"/>
        </w:rPr>
        <w:t xml:space="preserve">the </w:t>
      </w:r>
      <w:r w:rsidR="00957F43" w:rsidRPr="00957F43">
        <w:rPr>
          <w:sz w:val="22"/>
        </w:rPr>
        <w:t>Walt Disney World Resort Complex</w:t>
      </w:r>
      <w:r w:rsidRPr="00957F43">
        <w:rPr>
          <w:sz w:val="22"/>
          <w:szCs w:val="22"/>
        </w:rPr>
        <w:t xml:space="preserve">.  </w:t>
      </w:r>
      <w:r w:rsidR="00195F97" w:rsidRPr="00957F43">
        <w:rPr>
          <w:sz w:val="22"/>
          <w:szCs w:val="22"/>
        </w:rPr>
        <w:t xml:space="preserve">The existing facility is located in </w:t>
      </w:r>
      <w:r w:rsidR="00957F43" w:rsidRPr="00957F43">
        <w:rPr>
          <w:sz w:val="22"/>
          <w:szCs w:val="22"/>
        </w:rPr>
        <w:t>Orange</w:t>
      </w:r>
      <w:bookmarkStart w:id="0" w:name="_GoBack"/>
      <w:bookmarkEnd w:id="0"/>
      <w:r w:rsidR="00957F43" w:rsidRPr="00AE0ABD">
        <w:rPr>
          <w:sz w:val="22"/>
          <w:szCs w:val="22"/>
        </w:rPr>
        <w:t xml:space="preserve"> and Osceola Counties</w:t>
      </w:r>
      <w:r w:rsidR="00957F43">
        <w:rPr>
          <w:sz w:val="22"/>
          <w:szCs w:val="22"/>
        </w:rPr>
        <w:t xml:space="preserve"> </w:t>
      </w:r>
      <w:r w:rsidR="00957F43" w:rsidRPr="00AE0ABD">
        <w:rPr>
          <w:sz w:val="22"/>
          <w:szCs w:val="22"/>
        </w:rPr>
        <w:t>at 1375 Buena Vista Drive, Lake Buena Vista, Florida</w:t>
      </w:r>
      <w:r w:rsidR="00957F43">
        <w:rPr>
          <w:sz w:val="22"/>
          <w:szCs w:val="22"/>
        </w:rPr>
        <w:t>.</w:t>
      </w:r>
      <w:r w:rsidR="00195F97" w:rsidRPr="00CC7C3E">
        <w:rPr>
          <w:sz w:val="22"/>
          <w:szCs w:val="22"/>
        </w:rPr>
        <w:t xml:space="preserve">  </w:t>
      </w:r>
      <w:r w:rsidR="00352C8B" w:rsidRPr="00CC7C3E">
        <w:rPr>
          <w:sz w:val="22"/>
          <w:szCs w:val="22"/>
        </w:rPr>
        <w:t>This permit is issued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956682" w:rsidRPr="00957F43" w:rsidRDefault="00956682" w:rsidP="00956682">
      <w:pPr>
        <w:pStyle w:val="BodyTextIndent"/>
        <w:ind w:left="4320" w:firstLine="0"/>
        <w:rPr>
          <w:sz w:val="22"/>
          <w:szCs w:val="22"/>
        </w:rPr>
      </w:pPr>
      <w:r w:rsidRPr="00957F43">
        <w:rPr>
          <w:sz w:val="22"/>
          <w:szCs w:val="22"/>
        </w:rPr>
        <w:t>Executed in Tallahassee, Florida.</w:t>
      </w:r>
    </w:p>
    <w:p w:rsidR="00956682" w:rsidRDefault="00956682" w:rsidP="00956682">
      <w:pPr>
        <w:keepNext/>
        <w:ind w:left="4320"/>
        <w:rPr>
          <w:sz w:val="22"/>
          <w:szCs w:val="22"/>
        </w:rPr>
      </w:pPr>
    </w:p>
    <w:p w:rsidR="00040EAC" w:rsidRPr="004514C5" w:rsidRDefault="00040EAC" w:rsidP="00956682">
      <w:pPr>
        <w:keepNext/>
        <w:ind w:left="4320"/>
        <w:rPr>
          <w:sz w:val="22"/>
          <w:szCs w:val="22"/>
        </w:rPr>
      </w:pPr>
    </w:p>
    <w:p w:rsidR="00956682" w:rsidRPr="009B54ED" w:rsidRDefault="00956682" w:rsidP="00956682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ind w:left="4320"/>
        <w:rPr>
          <w:sz w:val="22"/>
          <w:szCs w:val="22"/>
          <w:u w:val="single"/>
        </w:rPr>
      </w:pPr>
    </w:p>
    <w:p w:rsidR="00956682" w:rsidRPr="009B54ED" w:rsidRDefault="00956682" w:rsidP="00957F43">
      <w:pPr>
        <w:widowControl w:val="0"/>
        <w:pBdr>
          <w:top w:val="single" w:sz="6" w:space="1" w:color="000000"/>
        </w:pBdr>
        <w:tabs>
          <w:tab w:val="left" w:pos="4320"/>
          <w:tab w:val="left" w:pos="7200"/>
          <w:tab w:val="left" w:pos="8910"/>
          <w:tab w:val="left" w:pos="9360"/>
        </w:tabs>
        <w:ind w:left="4320" w:right="1980"/>
        <w:rPr>
          <w:sz w:val="22"/>
          <w:szCs w:val="22"/>
        </w:rPr>
      </w:pPr>
      <w:r w:rsidRPr="00885F02">
        <w:rPr>
          <w:sz w:val="22"/>
          <w:szCs w:val="22"/>
        </w:rPr>
        <w:t>Jeffery F. Koerner, Program Administrator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:rsidR="00956682" w:rsidRPr="00885F02" w:rsidRDefault="00956682" w:rsidP="00956682">
      <w:pPr>
        <w:tabs>
          <w:tab w:val="left" w:pos="3600"/>
          <w:tab w:val="left" w:pos="4320"/>
        </w:tabs>
        <w:ind w:left="4320"/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040EAC" w:rsidRDefault="00040EAC" w:rsidP="00956682">
      <w:pPr>
        <w:keepNext/>
        <w:ind w:left="4320"/>
        <w:rPr>
          <w:sz w:val="22"/>
          <w:szCs w:val="22"/>
          <w:u w:val="single"/>
        </w:rPr>
      </w:pPr>
    </w:p>
    <w:p w:rsidR="00956682" w:rsidRPr="0080460A" w:rsidRDefault="00956682" w:rsidP="00956682">
      <w:pPr>
        <w:keepNext/>
        <w:rPr>
          <w:sz w:val="22"/>
          <w:szCs w:val="22"/>
        </w:rPr>
      </w:pPr>
      <w:r>
        <w:rPr>
          <w:sz w:val="22"/>
          <w:szCs w:val="22"/>
        </w:rPr>
        <w:t>JFK</w:t>
      </w:r>
      <w:r w:rsidRPr="00DD6666">
        <w:rPr>
          <w:sz w:val="22"/>
          <w:szCs w:val="22"/>
        </w:rPr>
        <w:t>/</w:t>
      </w:r>
      <w:r w:rsidR="00957F43">
        <w:rPr>
          <w:sz w:val="22"/>
          <w:szCs w:val="22"/>
        </w:rPr>
        <w:t>dr/jh</w:t>
      </w:r>
    </w:p>
    <w:p w:rsidR="0080460A" w:rsidRDefault="0080460A" w:rsidP="0080460A">
      <w:pPr>
        <w:keepNext/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:rsidR="00040EAC" w:rsidRDefault="004B7A02" w:rsidP="00040EAC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957F43" w:rsidRPr="00957F43" w:rsidRDefault="00957F43" w:rsidP="00957F43">
      <w:pPr>
        <w:rPr>
          <w:sz w:val="22"/>
          <w:szCs w:val="22"/>
        </w:rPr>
      </w:pPr>
      <w:r w:rsidRPr="00957F43">
        <w:rPr>
          <w:sz w:val="22"/>
          <w:szCs w:val="22"/>
        </w:rPr>
        <w:t xml:space="preserve">Lee </w:t>
      </w:r>
      <w:proofErr w:type="spellStart"/>
      <w:r w:rsidRPr="00957F43">
        <w:rPr>
          <w:sz w:val="22"/>
          <w:szCs w:val="22"/>
        </w:rPr>
        <w:t>Schmudde</w:t>
      </w:r>
      <w:proofErr w:type="spellEnd"/>
      <w:r w:rsidRPr="00957F43">
        <w:rPr>
          <w:sz w:val="22"/>
          <w:szCs w:val="22"/>
        </w:rPr>
        <w:t xml:space="preserve">, RO, Walt Disney World Company:  </w:t>
      </w:r>
      <w:hyperlink r:id="rId6" w:history="1">
        <w:r w:rsidRPr="00957F43">
          <w:rPr>
            <w:color w:val="0000FF"/>
            <w:sz w:val="22"/>
            <w:szCs w:val="22"/>
            <w:u w:val="single"/>
          </w:rPr>
          <w:t>lee.schmudde@disney.com</w:t>
        </w:r>
      </w:hyperlink>
      <w:r w:rsidRPr="00957F43">
        <w:rPr>
          <w:sz w:val="22"/>
          <w:szCs w:val="22"/>
          <w:u w:val="single"/>
        </w:rPr>
        <w:t xml:space="preserve"> </w:t>
      </w:r>
    </w:p>
    <w:p w:rsidR="00957F43" w:rsidRPr="00957F43" w:rsidRDefault="00957F43" w:rsidP="00957F43">
      <w:pPr>
        <w:tabs>
          <w:tab w:val="left" w:pos="-720"/>
        </w:tabs>
        <w:suppressAutoHyphens/>
        <w:rPr>
          <w:sz w:val="22"/>
          <w:szCs w:val="22"/>
          <w:u w:val="single"/>
        </w:rPr>
      </w:pPr>
      <w:r w:rsidRPr="00957F43">
        <w:rPr>
          <w:sz w:val="22"/>
          <w:szCs w:val="22"/>
        </w:rPr>
        <w:t xml:space="preserve">Richard A. Bumar, Jr., P.E., Walt Disney World Company:  </w:t>
      </w:r>
      <w:hyperlink r:id="rId7" w:history="1">
        <w:r w:rsidRPr="00957F43">
          <w:rPr>
            <w:color w:val="0000FF"/>
            <w:sz w:val="22"/>
            <w:szCs w:val="22"/>
            <w:u w:val="single"/>
          </w:rPr>
          <w:t>rich.bumar@disney.com</w:t>
        </w:r>
      </w:hyperlink>
    </w:p>
    <w:p w:rsidR="00957F43" w:rsidRPr="00957F43" w:rsidRDefault="00957F43" w:rsidP="00957F43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957F43">
        <w:rPr>
          <w:sz w:val="22"/>
          <w:szCs w:val="22"/>
          <w:lang w:val="pt-BR"/>
        </w:rPr>
        <w:t xml:space="preserve">Tom Lubozynski, DEP Central District Office:  </w:t>
      </w:r>
      <w:hyperlink r:id="rId8" w:history="1">
        <w:r w:rsidRPr="00957F43">
          <w:rPr>
            <w:color w:val="0000FF"/>
            <w:sz w:val="22"/>
            <w:szCs w:val="22"/>
            <w:u w:val="single"/>
            <w:lang w:val="pt-BR"/>
          </w:rPr>
          <w:t>tom.lubozynski@dep.state.fl.us</w:t>
        </w:r>
      </w:hyperlink>
      <w:r w:rsidRPr="00957F43">
        <w:rPr>
          <w:sz w:val="22"/>
          <w:szCs w:val="22"/>
          <w:u w:val="single"/>
          <w:lang w:val="pt-BR"/>
        </w:rPr>
        <w:t xml:space="preserve"> </w:t>
      </w:r>
      <w:r w:rsidRPr="00957F43">
        <w:rPr>
          <w:sz w:val="22"/>
          <w:szCs w:val="22"/>
        </w:rPr>
        <w:t xml:space="preserve"> </w:t>
      </w:r>
    </w:p>
    <w:p w:rsidR="00957F43" w:rsidRPr="00957F43" w:rsidRDefault="00957F43" w:rsidP="00957F43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957F43">
        <w:rPr>
          <w:sz w:val="22"/>
          <w:szCs w:val="22"/>
        </w:rPr>
        <w:t xml:space="preserve">John Kasper, Orange County EPD:  </w:t>
      </w:r>
      <w:hyperlink r:id="rId9" w:history="1">
        <w:r w:rsidRPr="00957F43">
          <w:rPr>
            <w:color w:val="0000FF"/>
            <w:sz w:val="22"/>
            <w:u w:val="single"/>
          </w:rPr>
          <w:t>john.kasper@ocfl.net</w:t>
        </w:r>
      </w:hyperlink>
      <w:r w:rsidRPr="00957F43">
        <w:rPr>
          <w:sz w:val="22"/>
          <w:szCs w:val="22"/>
        </w:rPr>
        <w:t xml:space="preserve"> </w:t>
      </w:r>
    </w:p>
    <w:p w:rsidR="00957F43" w:rsidRPr="00957F43" w:rsidRDefault="00957F43" w:rsidP="00957F43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957F43">
        <w:rPr>
          <w:sz w:val="22"/>
          <w:szCs w:val="22"/>
        </w:rPr>
        <w:t>Ms. Ana Oquendo, EPA Region 4</w:t>
      </w:r>
      <w:r>
        <w:rPr>
          <w:sz w:val="22"/>
          <w:szCs w:val="22"/>
        </w:rPr>
        <w:t xml:space="preserve">: </w:t>
      </w:r>
      <w:r w:rsidRPr="00957F43">
        <w:rPr>
          <w:sz w:val="22"/>
          <w:szCs w:val="22"/>
        </w:rPr>
        <w:t xml:space="preserve"> </w:t>
      </w:r>
      <w:hyperlink r:id="rId10" w:history="1">
        <w:r w:rsidRPr="00B369A5">
          <w:rPr>
            <w:rStyle w:val="Hyperlink"/>
            <w:sz w:val="22"/>
            <w:szCs w:val="22"/>
          </w:rPr>
          <w:t>oquendo.ana@epa.gov</w:t>
        </w:r>
      </w:hyperlink>
    </w:p>
    <w:p w:rsidR="00957F43" w:rsidRPr="00957F43" w:rsidRDefault="00957F43" w:rsidP="00957F43">
      <w:pPr>
        <w:widowControl w:val="0"/>
        <w:tabs>
          <w:tab w:val="left" w:pos="-720"/>
          <w:tab w:val="left" w:pos="4320"/>
        </w:tabs>
        <w:outlineLvl w:val="0"/>
        <w:rPr>
          <w:rFonts w:eastAsiaTheme="minorHAnsi"/>
          <w:sz w:val="22"/>
          <w:szCs w:val="22"/>
        </w:rPr>
      </w:pPr>
      <w:r w:rsidRPr="00957F43">
        <w:rPr>
          <w:rFonts w:eastAsiaTheme="minorHAnsi"/>
          <w:sz w:val="22"/>
          <w:szCs w:val="22"/>
        </w:rPr>
        <w:t xml:space="preserve">Natasha Hazziez, EPA Region 4:  </w:t>
      </w:r>
      <w:hyperlink r:id="rId11" w:history="1">
        <w:r w:rsidRPr="00957F43">
          <w:rPr>
            <w:rFonts w:eastAsiaTheme="minorHAnsi"/>
            <w:color w:val="0000FF"/>
            <w:sz w:val="22"/>
            <w:u w:val="single"/>
          </w:rPr>
          <w:t>hazziez.natasha@epa.gov</w:t>
        </w:r>
      </w:hyperlink>
      <w:r w:rsidRPr="00957F43">
        <w:rPr>
          <w:rFonts w:eastAsiaTheme="minorHAnsi"/>
          <w:sz w:val="22"/>
          <w:szCs w:val="22"/>
        </w:rPr>
        <w:t xml:space="preserve"> </w:t>
      </w:r>
    </w:p>
    <w:p w:rsidR="00957F43" w:rsidRPr="00957F43" w:rsidRDefault="00957F43" w:rsidP="00957F43">
      <w:pPr>
        <w:widowControl w:val="0"/>
        <w:tabs>
          <w:tab w:val="left" w:pos="-720"/>
          <w:tab w:val="left" w:pos="4320"/>
        </w:tabs>
        <w:outlineLvl w:val="0"/>
        <w:rPr>
          <w:rFonts w:eastAsiaTheme="minorHAnsi"/>
          <w:sz w:val="22"/>
          <w:szCs w:val="22"/>
        </w:rPr>
      </w:pPr>
      <w:r w:rsidRPr="00957F43">
        <w:rPr>
          <w:rFonts w:eastAsiaTheme="minorHAnsi"/>
          <w:sz w:val="22"/>
          <w:szCs w:val="22"/>
        </w:rPr>
        <w:t xml:space="preserve">Barbara Friday, DEP OPC:  </w:t>
      </w:r>
      <w:hyperlink r:id="rId12" w:history="1">
        <w:r w:rsidRPr="00957F43">
          <w:rPr>
            <w:rFonts w:eastAsiaTheme="minorHAnsi"/>
            <w:color w:val="0000FF" w:themeColor="hyperlink"/>
            <w:sz w:val="22"/>
            <w:u w:val="single"/>
          </w:rPr>
          <w:t>barbara.friday@dep.state.fl.us</w:t>
        </w:r>
      </w:hyperlink>
    </w:p>
    <w:p w:rsidR="00957F43" w:rsidRPr="00957F43" w:rsidRDefault="00957F43" w:rsidP="00957F43">
      <w:pPr>
        <w:widowControl w:val="0"/>
        <w:tabs>
          <w:tab w:val="left" w:pos="-720"/>
          <w:tab w:val="left" w:pos="4320"/>
        </w:tabs>
        <w:outlineLvl w:val="0"/>
        <w:rPr>
          <w:rFonts w:eastAsiaTheme="minorHAnsi"/>
          <w:sz w:val="22"/>
          <w:szCs w:val="22"/>
        </w:rPr>
      </w:pPr>
      <w:r w:rsidRPr="00957F43">
        <w:rPr>
          <w:rFonts w:eastAsiaTheme="minorHAnsi"/>
          <w:sz w:val="22"/>
          <w:szCs w:val="22"/>
        </w:rPr>
        <w:t xml:space="preserve">Lynn Scearce, DEP OPC:  </w:t>
      </w:r>
      <w:hyperlink r:id="rId13" w:history="1">
        <w:r w:rsidRPr="00957F43">
          <w:rPr>
            <w:rFonts w:eastAsiaTheme="minorHAnsi"/>
            <w:color w:val="0000FF" w:themeColor="hyperlink"/>
            <w:sz w:val="22"/>
            <w:u w:val="single"/>
          </w:rPr>
          <w:t>lynn.scearce@dep.state.fl.us</w:t>
        </w:r>
      </w:hyperlink>
    </w:p>
    <w:p w:rsidR="004514C5" w:rsidRPr="004357DC" w:rsidRDefault="004514C5" w:rsidP="00897121">
      <w:pPr>
        <w:tabs>
          <w:tab w:val="left" w:pos="-720"/>
        </w:tabs>
        <w:spacing w:before="240" w:after="120"/>
        <w:ind w:left="432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4514C5" w:rsidRDefault="004514C5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5A78EA" w:rsidRPr="004D1D87" w:rsidRDefault="005A78EA" w:rsidP="005A78EA">
      <w:pPr>
        <w:spacing w:after="120"/>
        <w:ind w:left="4320"/>
        <w:rPr>
          <w:b/>
          <w:i/>
          <w:caps/>
          <w:sz w:val="22"/>
          <w:szCs w:val="22"/>
        </w:rPr>
      </w:pPr>
    </w:p>
    <w:p w:rsidR="005A78EA" w:rsidRPr="004357DC" w:rsidRDefault="005A78EA" w:rsidP="00040EAC">
      <w:pPr>
        <w:tabs>
          <w:tab w:val="left" w:pos="-720"/>
          <w:tab w:val="left" w:pos="0"/>
          <w:tab w:val="left" w:pos="4320"/>
        </w:tabs>
        <w:ind w:left="4320"/>
        <w:outlineLvl w:val="0"/>
        <w:rPr>
          <w:sz w:val="22"/>
          <w:szCs w:val="22"/>
        </w:rPr>
      </w:pPr>
    </w:p>
    <w:sectPr w:rsidR="005A78EA" w:rsidRPr="004357DC" w:rsidSect="00CC7C3E">
      <w:headerReference w:type="default" r:id="rId14"/>
      <w:footnotePr>
        <w:numRestart w:val="eachSect"/>
      </w:footnotePr>
      <w:pgSz w:w="12240" w:h="15840" w:code="1"/>
      <w:pgMar w:top="720" w:right="1080" w:bottom="1440" w:left="1080" w:header="432" w:footer="43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BD7" w:rsidRDefault="00A62BD7">
      <w:r>
        <w:separator/>
      </w:r>
    </w:p>
  </w:endnote>
  <w:endnote w:type="continuationSeparator" w:id="0">
    <w:p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BD7" w:rsidRDefault="00A62BD7">
      <w:r>
        <w:separator/>
      </w:r>
    </w:p>
  </w:footnote>
  <w:footnote w:type="continuationSeparator" w:id="0">
    <w:p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BD7" w:rsidRPr="0080460A" w:rsidRDefault="00A62BD7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D9D"/>
    <w:rsid w:val="000355C7"/>
    <w:rsid w:val="00040EAC"/>
    <w:rsid w:val="0010500A"/>
    <w:rsid w:val="001538FF"/>
    <w:rsid w:val="00191168"/>
    <w:rsid w:val="00195F97"/>
    <w:rsid w:val="001B3FB4"/>
    <w:rsid w:val="0020599B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30096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B7A02"/>
    <w:rsid w:val="00504282"/>
    <w:rsid w:val="005554C8"/>
    <w:rsid w:val="005760C9"/>
    <w:rsid w:val="00577083"/>
    <w:rsid w:val="005A5403"/>
    <w:rsid w:val="005A78EA"/>
    <w:rsid w:val="005D49D5"/>
    <w:rsid w:val="005F6449"/>
    <w:rsid w:val="00612B53"/>
    <w:rsid w:val="00650E8A"/>
    <w:rsid w:val="0066017C"/>
    <w:rsid w:val="006A0387"/>
    <w:rsid w:val="006A7EED"/>
    <w:rsid w:val="006B606D"/>
    <w:rsid w:val="006F2ADF"/>
    <w:rsid w:val="00750E33"/>
    <w:rsid w:val="00762ED4"/>
    <w:rsid w:val="007F1E7E"/>
    <w:rsid w:val="0080460A"/>
    <w:rsid w:val="0086670E"/>
    <w:rsid w:val="00883F63"/>
    <w:rsid w:val="00885F02"/>
    <w:rsid w:val="00897121"/>
    <w:rsid w:val="00903A65"/>
    <w:rsid w:val="00956682"/>
    <w:rsid w:val="00957F43"/>
    <w:rsid w:val="009B0B89"/>
    <w:rsid w:val="009F1812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B82C69"/>
    <w:rsid w:val="00BB1C88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6F60"/>
    <w:rsid w:val="00ED5D29"/>
    <w:rsid w:val="00EF2B5A"/>
    <w:rsid w:val="00F24B2B"/>
    <w:rsid w:val="00F32085"/>
    <w:rsid w:val="00F320A3"/>
    <w:rsid w:val="00FC2810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134B4E-24BF-4FC7-B739-E975CBBB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.lubozynski@dep.state.fl.us" TargetMode="External"/><Relationship Id="rId13" Type="http://schemas.openxmlformats.org/officeDocument/2006/relationships/hyperlink" Target="mailto:lynn.scearce@dep.state.fl.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ich.bumar@disney.com" TargetMode="External"/><Relationship Id="rId12" Type="http://schemas.openxmlformats.org/officeDocument/2006/relationships/hyperlink" Target="mailto:barbara.friday@dep.state.fl.u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lee.schmudde@disney.com" TargetMode="External"/><Relationship Id="rId11" Type="http://schemas.openxmlformats.org/officeDocument/2006/relationships/hyperlink" Target="mailto:hazziez.natasha@epa.gov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oquendo.ana@epa.gov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john.kasper@ocfl.ne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2821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Holtom, Jonathan</cp:lastModifiedBy>
  <cp:revision>5</cp:revision>
  <cp:lastPrinted>2008-12-04T12:54:00Z</cp:lastPrinted>
  <dcterms:created xsi:type="dcterms:W3CDTF">2014-03-07T21:06:00Z</dcterms:created>
  <dcterms:modified xsi:type="dcterms:W3CDTF">2014-07-14T19:33:00Z</dcterms:modified>
</cp:coreProperties>
</file>